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1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949"/>
      </w:tblGrid>
      <w:tr w:rsidR="008D6B20" w:rsidTr="008D6B20">
        <w:trPr>
          <w:trHeight w:val="315"/>
        </w:trPr>
        <w:tc>
          <w:tcPr>
            <w:tcW w:w="1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8D6B20" w:rsidRDefault="008D6B20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Cs w:val="20"/>
                <w:lang w:eastAsia="en-US"/>
              </w:rPr>
              <w:t>COURSE IDENTIFICATION FORM</w:t>
            </w:r>
          </w:p>
        </w:tc>
      </w:tr>
      <w:tr w:rsidR="008D6B20" w:rsidTr="008D6B20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8D6B20" w:rsidRDefault="008D6B2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Course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Code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Name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D6B20" w:rsidRDefault="008D6B2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D6B20">
              <w:rPr>
                <w:color w:val="000000"/>
                <w:sz w:val="20"/>
                <w:szCs w:val="20"/>
                <w:lang w:eastAsia="en-US"/>
              </w:rPr>
              <w:t xml:space="preserve">BES-YB-1190 Sports </w:t>
            </w:r>
            <w:proofErr w:type="spellStart"/>
            <w:r w:rsidRPr="008D6B20">
              <w:rPr>
                <w:color w:val="000000"/>
                <w:sz w:val="20"/>
                <w:szCs w:val="20"/>
                <w:lang w:eastAsia="en-US"/>
              </w:rPr>
              <w:t>Ethics</w:t>
            </w:r>
            <w:proofErr w:type="spellEnd"/>
            <w:r w:rsidRPr="008D6B20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D6B20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8D6B20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D6B20">
              <w:rPr>
                <w:color w:val="000000"/>
                <w:sz w:val="20"/>
                <w:szCs w:val="20"/>
                <w:lang w:eastAsia="en-US"/>
              </w:rPr>
              <w:t>Philosophy</w:t>
            </w:r>
            <w:proofErr w:type="spellEnd"/>
          </w:p>
        </w:tc>
      </w:tr>
      <w:tr w:rsidR="008D6B20" w:rsidTr="008D6B20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8D6B20" w:rsidRDefault="008D6B2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Semester</w:t>
            </w:r>
            <w:proofErr w:type="spellEnd"/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D6B20" w:rsidRDefault="008D6B2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Autumn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-Spring</w:t>
            </w:r>
          </w:p>
        </w:tc>
      </w:tr>
      <w:tr w:rsidR="008D6B20" w:rsidTr="008D6B20">
        <w:trPr>
          <w:trHeight w:val="246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8D6B20" w:rsidRDefault="008D6B2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Course Contents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D6B20" w:rsidRDefault="00CF04B4">
            <w:pPr>
              <w:spacing w:line="252" w:lineRule="auto"/>
              <w:rPr>
                <w:b/>
                <w:sz w:val="20"/>
                <w:szCs w:val="20"/>
                <w:lang w:val="en-US" w:eastAsia="en-US"/>
              </w:rPr>
            </w:pPr>
            <w:proofErr w:type="spellStart"/>
            <w:r w:rsidRPr="00CF04B4">
              <w:rPr>
                <w:sz w:val="20"/>
                <w:szCs w:val="20"/>
                <w:lang w:eastAsia="en-US"/>
              </w:rPr>
              <w:t>History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and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scope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Fair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Play; 19th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century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Appearance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in British </w:t>
            </w:r>
            <w:proofErr w:type="spellStart"/>
            <w:proofErr w:type="gramStart"/>
            <w:r w:rsidRPr="00CF04B4">
              <w:rPr>
                <w:sz w:val="20"/>
                <w:szCs w:val="20"/>
                <w:lang w:eastAsia="en-US"/>
              </w:rPr>
              <w:t>sport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>;</w:t>
            </w:r>
            <w:proofErr w:type="gramEnd"/>
            <w:r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Fair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Play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studies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Turkey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;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Fair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Play in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traditional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sports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;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National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and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international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fair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Play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organizations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;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Fair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Play in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amateur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and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professional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sports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;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Groups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responsible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for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Fair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Play; Olympic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training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and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Fair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Play;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Fair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Play in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school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physical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education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8D6B20" w:rsidTr="008D6B20">
        <w:trPr>
          <w:trHeight w:val="541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8D6B20" w:rsidRDefault="008D6B2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Basic Course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Book</w:t>
            </w:r>
            <w:proofErr w:type="spellEnd"/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B20" w:rsidRDefault="00CF04B4" w:rsidP="00AE482C">
            <w:pPr>
              <w:pStyle w:val="ListeParagraf"/>
              <w:numPr>
                <w:ilvl w:val="0"/>
                <w:numId w:val="1"/>
              </w:num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proofErr w:type="spellStart"/>
            <w:r w:rsidRPr="00984BA9">
              <w:rPr>
                <w:sz w:val="20"/>
                <w:szCs w:val="20"/>
              </w:rPr>
              <w:t>Loland</w:t>
            </w:r>
            <w:proofErr w:type="spellEnd"/>
            <w:r w:rsidRPr="00984BA9">
              <w:rPr>
                <w:sz w:val="20"/>
                <w:szCs w:val="20"/>
              </w:rPr>
              <w:t xml:space="preserve">, S., </w:t>
            </w:r>
            <w:proofErr w:type="spellStart"/>
            <w:r w:rsidRPr="00984BA9">
              <w:rPr>
                <w:sz w:val="20"/>
                <w:szCs w:val="20"/>
              </w:rPr>
              <w:t>Fair</w:t>
            </w:r>
            <w:proofErr w:type="spellEnd"/>
            <w:r w:rsidRPr="00984BA9">
              <w:rPr>
                <w:sz w:val="20"/>
                <w:szCs w:val="20"/>
              </w:rPr>
              <w:t xml:space="preserve"> </w:t>
            </w:r>
            <w:proofErr w:type="spellStart"/>
            <w:r w:rsidRPr="00984BA9">
              <w:rPr>
                <w:sz w:val="20"/>
                <w:szCs w:val="20"/>
              </w:rPr>
              <w:t>play</w:t>
            </w:r>
            <w:proofErr w:type="spellEnd"/>
            <w:r w:rsidRPr="00984BA9">
              <w:rPr>
                <w:sz w:val="20"/>
                <w:szCs w:val="20"/>
              </w:rPr>
              <w:t xml:space="preserve"> in </w:t>
            </w:r>
            <w:proofErr w:type="spellStart"/>
            <w:r w:rsidRPr="00984BA9">
              <w:rPr>
                <w:sz w:val="20"/>
                <w:szCs w:val="20"/>
              </w:rPr>
              <w:t>Sport</w:t>
            </w:r>
            <w:proofErr w:type="spellEnd"/>
            <w:r w:rsidRPr="00984BA9">
              <w:rPr>
                <w:sz w:val="20"/>
                <w:szCs w:val="20"/>
              </w:rPr>
              <w:t xml:space="preserve">: A Moral Norm </w:t>
            </w:r>
            <w:proofErr w:type="spellStart"/>
            <w:r w:rsidRPr="00984BA9">
              <w:rPr>
                <w:sz w:val="20"/>
                <w:szCs w:val="20"/>
              </w:rPr>
              <w:t>System</w:t>
            </w:r>
            <w:proofErr w:type="spellEnd"/>
            <w:r w:rsidRPr="00984BA9">
              <w:rPr>
                <w:sz w:val="20"/>
                <w:szCs w:val="20"/>
              </w:rPr>
              <w:t xml:space="preserve">. </w:t>
            </w:r>
            <w:proofErr w:type="spellStart"/>
            <w:r w:rsidRPr="00984BA9">
              <w:rPr>
                <w:sz w:val="20"/>
                <w:szCs w:val="20"/>
              </w:rPr>
              <w:t>London</w:t>
            </w:r>
            <w:proofErr w:type="spellEnd"/>
            <w:r w:rsidRPr="00984BA9">
              <w:rPr>
                <w:sz w:val="20"/>
                <w:szCs w:val="20"/>
              </w:rPr>
              <w:t xml:space="preserve">: </w:t>
            </w:r>
            <w:proofErr w:type="spellStart"/>
            <w:r w:rsidRPr="00984BA9">
              <w:rPr>
                <w:sz w:val="20"/>
                <w:szCs w:val="20"/>
              </w:rPr>
              <w:t>Routledge</w:t>
            </w:r>
            <w:proofErr w:type="spellEnd"/>
            <w:r w:rsidRPr="00984BA9">
              <w:rPr>
                <w:sz w:val="20"/>
                <w:szCs w:val="20"/>
              </w:rPr>
              <w:t>,</w:t>
            </w:r>
            <w:r w:rsidRPr="00984BA9">
              <w:rPr>
                <w:b/>
                <w:bCs/>
                <w:sz w:val="20"/>
                <w:szCs w:val="20"/>
              </w:rPr>
              <w:t xml:space="preserve"> </w:t>
            </w:r>
            <w:r w:rsidRPr="00984BA9">
              <w:rPr>
                <w:sz w:val="20"/>
                <w:szCs w:val="20"/>
              </w:rPr>
              <w:t>2002;</w:t>
            </w:r>
          </w:p>
        </w:tc>
      </w:tr>
      <w:tr w:rsidR="008D6B20" w:rsidTr="008D6B20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8D6B20" w:rsidRDefault="008D6B2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Supplementary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Textbooks</w:t>
            </w:r>
            <w:proofErr w:type="spellEnd"/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04B4" w:rsidRDefault="00CF04B4" w:rsidP="00CF04B4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proofErr w:type="spellStart"/>
            <w:r>
              <w:rPr>
                <w:sz w:val="20"/>
                <w:szCs w:val="20"/>
              </w:rPr>
              <w:t>Lumpkin</w:t>
            </w:r>
            <w:proofErr w:type="spellEnd"/>
            <w:r>
              <w:rPr>
                <w:sz w:val="20"/>
                <w:szCs w:val="20"/>
              </w:rPr>
              <w:t xml:space="preserve">, A., </w:t>
            </w:r>
            <w:proofErr w:type="spellStart"/>
            <w:r>
              <w:rPr>
                <w:sz w:val="20"/>
                <w:szCs w:val="20"/>
              </w:rPr>
              <w:t>Sport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Ethics</w:t>
            </w:r>
            <w:proofErr w:type="spellEnd"/>
            <w:r>
              <w:rPr>
                <w:sz w:val="20"/>
                <w:szCs w:val="20"/>
              </w:rPr>
              <w:t xml:space="preserve">: Applications </w:t>
            </w:r>
            <w:proofErr w:type="spellStart"/>
            <w:r>
              <w:rPr>
                <w:sz w:val="20"/>
                <w:szCs w:val="20"/>
              </w:rPr>
              <w:t>for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Fair</w:t>
            </w:r>
            <w:proofErr w:type="spellEnd"/>
            <w:r>
              <w:rPr>
                <w:sz w:val="20"/>
                <w:szCs w:val="20"/>
              </w:rPr>
              <w:t xml:space="preserve"> Play. Boston: </w:t>
            </w:r>
            <w:proofErr w:type="spellStart"/>
            <w:r>
              <w:rPr>
                <w:sz w:val="20"/>
                <w:szCs w:val="20"/>
              </w:rPr>
              <w:t>McGraw-Hill</w:t>
            </w:r>
            <w:proofErr w:type="spellEnd"/>
            <w:r>
              <w:rPr>
                <w:sz w:val="20"/>
                <w:szCs w:val="20"/>
              </w:rPr>
              <w:t>, 2003</w:t>
            </w:r>
            <w:r>
              <w:rPr>
                <w:b/>
                <w:bCs/>
                <w:sz w:val="20"/>
                <w:szCs w:val="20"/>
              </w:rPr>
              <w:t xml:space="preserve">; </w:t>
            </w:r>
          </w:p>
          <w:p w:rsidR="00CF04B4" w:rsidRDefault="00CF04B4" w:rsidP="00CF04B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Yıldıran, İ., “</w:t>
            </w:r>
            <w:proofErr w:type="spellStart"/>
            <w:r>
              <w:rPr>
                <w:sz w:val="20"/>
                <w:szCs w:val="20"/>
              </w:rPr>
              <w:t>Fair</w:t>
            </w:r>
            <w:proofErr w:type="spellEnd"/>
            <w:r>
              <w:rPr>
                <w:sz w:val="20"/>
                <w:szCs w:val="20"/>
              </w:rPr>
              <w:t xml:space="preserve"> Play: Kapsamı, Türkiye’deki Görünümü ve Geliştirme Perspektifleri”, Gazi BESBD, 9, (4): 3-16, 2004; </w:t>
            </w:r>
          </w:p>
          <w:p w:rsidR="008D6B20" w:rsidRDefault="00CF04B4" w:rsidP="00CF04B4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3. Yıldıran, İ., “</w:t>
            </w:r>
            <w:proofErr w:type="spellStart"/>
            <w:r>
              <w:rPr>
                <w:sz w:val="20"/>
                <w:szCs w:val="20"/>
              </w:rPr>
              <w:t>Fair</w:t>
            </w:r>
            <w:proofErr w:type="spellEnd"/>
            <w:r>
              <w:rPr>
                <w:sz w:val="20"/>
                <w:szCs w:val="20"/>
              </w:rPr>
              <w:t xml:space="preserve"> Play Eğitiminde Beden Eğitiminin Rolü”, Gazi BESBD, 10, (1): 3-16, 2005</w:t>
            </w:r>
          </w:p>
        </w:tc>
      </w:tr>
      <w:tr w:rsidR="008D6B20" w:rsidTr="008D6B2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8D6B20" w:rsidRDefault="008D6B2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Course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Credit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(ECTS)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D6B20" w:rsidRDefault="008D6B2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8D6B20" w:rsidTr="008D6B20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8D6B20" w:rsidRDefault="008D6B2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Prerequisites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for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Course (Course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attendance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obligations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must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be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specified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in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this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field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.)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D6B20" w:rsidRDefault="008D6B2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No</w:t>
            </w:r>
          </w:p>
        </w:tc>
      </w:tr>
      <w:tr w:rsidR="008D6B20" w:rsidTr="008D6B2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8D6B20" w:rsidRDefault="008D6B2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Type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course</w:t>
            </w:r>
            <w:proofErr w:type="spellEnd"/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D6B20" w:rsidRDefault="008D6B2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Elective</w:t>
            </w:r>
            <w:proofErr w:type="spellEnd"/>
          </w:p>
        </w:tc>
      </w:tr>
      <w:tr w:rsidR="008D6B20" w:rsidTr="008D6B2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8D6B20" w:rsidRDefault="008D6B2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Language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D6B20" w:rsidRDefault="008D6B2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Turkish</w:t>
            </w:r>
            <w:proofErr w:type="spellEnd"/>
          </w:p>
        </w:tc>
      </w:tr>
      <w:tr w:rsidR="008D6B20" w:rsidTr="008D6B20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8D6B20" w:rsidRDefault="008D6B2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Purpose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Object of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D6B20" w:rsidRDefault="00CF04B4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F04B4">
              <w:rPr>
                <w:sz w:val="20"/>
                <w:szCs w:val="20"/>
                <w:lang w:eastAsia="en-US"/>
              </w:rPr>
              <w:t>To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explain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the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historical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development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and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change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process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Fair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Play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understanding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its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appearance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today's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sports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and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its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application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physical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education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sz w:val="20"/>
                <w:szCs w:val="20"/>
                <w:lang w:eastAsia="en-US"/>
              </w:rPr>
              <w:t>lesson</w:t>
            </w:r>
            <w:proofErr w:type="spellEnd"/>
            <w:r w:rsidRPr="00CF04B4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8D6B20" w:rsidTr="008D6B20">
        <w:trPr>
          <w:trHeight w:val="434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8D6B20" w:rsidRDefault="008D6B2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Learning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Outcomes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D6B20" w:rsidRDefault="008D6B20">
            <w:p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1. </w:t>
            </w:r>
            <w:r w:rsidR="00CF04B4">
              <w:t xml:space="preserve"> </w:t>
            </w:r>
            <w:proofErr w:type="spellStart"/>
            <w:r w:rsidR="00CF04B4" w:rsidRPr="00CF04B4">
              <w:rPr>
                <w:sz w:val="20"/>
                <w:szCs w:val="20"/>
                <w:lang w:eastAsia="en-US"/>
              </w:rPr>
              <w:t>To</w:t>
            </w:r>
            <w:proofErr w:type="spellEnd"/>
            <w:r w:rsidR="00CF04B4"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CF04B4" w:rsidRPr="00CF04B4">
              <w:rPr>
                <w:sz w:val="20"/>
                <w:szCs w:val="20"/>
                <w:lang w:eastAsia="en-US"/>
              </w:rPr>
              <w:t>learn</w:t>
            </w:r>
            <w:proofErr w:type="spellEnd"/>
            <w:r w:rsidR="00CF04B4"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CF04B4" w:rsidRPr="00CF04B4">
              <w:rPr>
                <w:sz w:val="20"/>
                <w:szCs w:val="20"/>
                <w:lang w:eastAsia="en-US"/>
              </w:rPr>
              <w:t>the</w:t>
            </w:r>
            <w:proofErr w:type="spellEnd"/>
            <w:r w:rsidR="00CF04B4"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CF04B4" w:rsidRPr="00CF04B4">
              <w:rPr>
                <w:sz w:val="20"/>
                <w:szCs w:val="20"/>
                <w:lang w:eastAsia="en-US"/>
              </w:rPr>
              <w:t>historical</w:t>
            </w:r>
            <w:proofErr w:type="spellEnd"/>
            <w:r w:rsidR="00CF04B4"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CF04B4" w:rsidRPr="00CF04B4">
              <w:rPr>
                <w:sz w:val="20"/>
                <w:szCs w:val="20"/>
                <w:lang w:eastAsia="en-US"/>
              </w:rPr>
              <w:t>development</w:t>
            </w:r>
            <w:proofErr w:type="spellEnd"/>
            <w:r w:rsidR="00CF04B4"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CF04B4" w:rsidRPr="00CF04B4">
              <w:rPr>
                <w:sz w:val="20"/>
                <w:szCs w:val="20"/>
                <w:lang w:eastAsia="en-US"/>
              </w:rPr>
              <w:t>and</w:t>
            </w:r>
            <w:proofErr w:type="spellEnd"/>
            <w:r w:rsidR="00CF04B4"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CF04B4" w:rsidRPr="00CF04B4">
              <w:rPr>
                <w:sz w:val="20"/>
                <w:szCs w:val="20"/>
                <w:lang w:eastAsia="en-US"/>
              </w:rPr>
              <w:t>change</w:t>
            </w:r>
            <w:proofErr w:type="spellEnd"/>
            <w:r w:rsidR="00CF04B4"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CF04B4" w:rsidRPr="00CF04B4">
              <w:rPr>
                <w:sz w:val="20"/>
                <w:szCs w:val="20"/>
                <w:lang w:eastAsia="en-US"/>
              </w:rPr>
              <w:t>process</w:t>
            </w:r>
            <w:proofErr w:type="spellEnd"/>
            <w:r w:rsidR="00CF04B4" w:rsidRPr="00CF04B4">
              <w:rPr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="00CF04B4" w:rsidRPr="00CF04B4">
              <w:rPr>
                <w:sz w:val="20"/>
                <w:szCs w:val="20"/>
                <w:lang w:eastAsia="en-US"/>
              </w:rPr>
              <w:t>Fair</w:t>
            </w:r>
            <w:proofErr w:type="spellEnd"/>
            <w:r w:rsidR="00CF04B4" w:rsidRPr="00CF04B4">
              <w:rPr>
                <w:sz w:val="20"/>
                <w:szCs w:val="20"/>
                <w:lang w:eastAsia="en-US"/>
              </w:rPr>
              <w:t xml:space="preserve"> Play </w:t>
            </w:r>
            <w:proofErr w:type="spellStart"/>
            <w:r w:rsidR="00CF04B4" w:rsidRPr="00CF04B4">
              <w:rPr>
                <w:sz w:val="20"/>
                <w:szCs w:val="20"/>
                <w:lang w:eastAsia="en-US"/>
              </w:rPr>
              <w:t>understanding</w:t>
            </w:r>
            <w:proofErr w:type="spellEnd"/>
            <w:r w:rsidR="00CF04B4" w:rsidRPr="00CF04B4"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CF04B4" w:rsidRPr="00CF04B4">
              <w:rPr>
                <w:sz w:val="20"/>
                <w:szCs w:val="20"/>
                <w:lang w:eastAsia="en-US"/>
              </w:rPr>
              <w:t>its</w:t>
            </w:r>
            <w:proofErr w:type="spellEnd"/>
            <w:r w:rsidR="00CF04B4"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CF04B4" w:rsidRPr="00CF04B4">
              <w:rPr>
                <w:sz w:val="20"/>
                <w:szCs w:val="20"/>
                <w:lang w:eastAsia="en-US"/>
              </w:rPr>
              <w:t>appearance</w:t>
            </w:r>
            <w:proofErr w:type="spellEnd"/>
            <w:r w:rsidR="00CF04B4" w:rsidRPr="00CF04B4">
              <w:rPr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="00CF04B4" w:rsidRPr="00CF04B4">
              <w:rPr>
                <w:sz w:val="20"/>
                <w:szCs w:val="20"/>
                <w:lang w:eastAsia="en-US"/>
              </w:rPr>
              <w:t>today's</w:t>
            </w:r>
            <w:proofErr w:type="spellEnd"/>
            <w:r w:rsidR="00CF04B4"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CF04B4" w:rsidRPr="00CF04B4">
              <w:rPr>
                <w:sz w:val="20"/>
                <w:szCs w:val="20"/>
                <w:lang w:eastAsia="en-US"/>
              </w:rPr>
              <w:t>sports</w:t>
            </w:r>
            <w:proofErr w:type="spellEnd"/>
            <w:r w:rsidR="00CF04B4"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CF04B4" w:rsidRPr="00CF04B4">
              <w:rPr>
                <w:sz w:val="20"/>
                <w:szCs w:val="20"/>
                <w:lang w:eastAsia="en-US"/>
              </w:rPr>
              <w:t>and</w:t>
            </w:r>
            <w:proofErr w:type="spellEnd"/>
            <w:r w:rsidR="00CF04B4"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CF04B4" w:rsidRPr="00CF04B4">
              <w:rPr>
                <w:sz w:val="20"/>
                <w:szCs w:val="20"/>
                <w:lang w:eastAsia="en-US"/>
              </w:rPr>
              <w:t>its</w:t>
            </w:r>
            <w:proofErr w:type="spellEnd"/>
            <w:r w:rsidR="00CF04B4"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CF04B4" w:rsidRPr="00CF04B4">
              <w:rPr>
                <w:sz w:val="20"/>
                <w:szCs w:val="20"/>
                <w:lang w:eastAsia="en-US"/>
              </w:rPr>
              <w:t>application</w:t>
            </w:r>
            <w:proofErr w:type="spellEnd"/>
            <w:r w:rsidR="00CF04B4"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CF04B4" w:rsidRPr="00CF04B4">
              <w:rPr>
                <w:sz w:val="20"/>
                <w:szCs w:val="20"/>
                <w:lang w:eastAsia="en-US"/>
              </w:rPr>
              <w:t>methods</w:t>
            </w:r>
            <w:proofErr w:type="spellEnd"/>
            <w:r w:rsidR="00CF04B4" w:rsidRPr="00CF04B4">
              <w:rPr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="00CF04B4" w:rsidRPr="00CF04B4">
              <w:rPr>
                <w:sz w:val="20"/>
                <w:szCs w:val="20"/>
                <w:lang w:eastAsia="en-US"/>
              </w:rPr>
              <w:t>physical</w:t>
            </w:r>
            <w:proofErr w:type="spellEnd"/>
            <w:r w:rsidR="00CF04B4"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CF04B4" w:rsidRPr="00CF04B4">
              <w:rPr>
                <w:sz w:val="20"/>
                <w:szCs w:val="20"/>
                <w:lang w:eastAsia="en-US"/>
              </w:rPr>
              <w:t>education</w:t>
            </w:r>
            <w:proofErr w:type="spellEnd"/>
            <w:r w:rsidR="00CF04B4" w:rsidRPr="00CF04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CF04B4" w:rsidRPr="00CF04B4">
              <w:rPr>
                <w:sz w:val="20"/>
                <w:szCs w:val="20"/>
                <w:lang w:eastAsia="en-US"/>
              </w:rPr>
              <w:t>lesson</w:t>
            </w:r>
            <w:proofErr w:type="spellEnd"/>
            <w:r w:rsidR="00CF04B4" w:rsidRPr="00CF04B4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8D6B20" w:rsidTr="008D6B2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8D6B20" w:rsidRDefault="008D6B2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Format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D6B20" w:rsidRDefault="008D6B2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 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Face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to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face</w:t>
            </w:r>
            <w:proofErr w:type="spellEnd"/>
          </w:p>
        </w:tc>
      </w:tr>
      <w:tr w:rsidR="008D6B20" w:rsidTr="008D6B2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8D6B20" w:rsidRDefault="008D6B2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Weekly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Distribution of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04B4" w:rsidRPr="00CF04B4" w:rsidRDefault="00CF04B4" w:rsidP="00CF04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1: General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information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about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course</w:t>
            </w:r>
            <w:proofErr w:type="spellEnd"/>
          </w:p>
          <w:p w:rsidR="00CF04B4" w:rsidRPr="00CF04B4" w:rsidRDefault="00CF04B4" w:rsidP="00CF04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2: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Fair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play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date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scope</w:t>
            </w:r>
            <w:proofErr w:type="spellEnd"/>
          </w:p>
          <w:p w:rsidR="00CF04B4" w:rsidRPr="00CF04B4" w:rsidRDefault="00CF04B4" w:rsidP="00CF04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3: 19th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century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appearance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of British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sport</w:t>
            </w:r>
            <w:proofErr w:type="spellEnd"/>
          </w:p>
          <w:p w:rsidR="00CF04B4" w:rsidRPr="00CF04B4" w:rsidRDefault="00CF04B4" w:rsidP="00CF04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4: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Fair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Play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studies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Turkey</w:t>
            </w:r>
            <w:proofErr w:type="spellEnd"/>
          </w:p>
          <w:p w:rsidR="00CF04B4" w:rsidRPr="00CF04B4" w:rsidRDefault="00CF04B4" w:rsidP="00CF04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5: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Fair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play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traditional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</w:p>
          <w:p w:rsidR="00CF04B4" w:rsidRPr="00CF04B4" w:rsidRDefault="00CF04B4" w:rsidP="00CF04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6</w:t>
            </w:r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National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fair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play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organizations</w:t>
            </w:r>
            <w:proofErr w:type="spellEnd"/>
          </w:p>
          <w:p w:rsidR="00CF04B4" w:rsidRPr="00CF04B4" w:rsidRDefault="00CF04B4" w:rsidP="00CF04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7</w:t>
            </w:r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: International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fair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play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organizations</w:t>
            </w:r>
            <w:proofErr w:type="spellEnd"/>
          </w:p>
          <w:p w:rsidR="00CF04B4" w:rsidRPr="00CF04B4" w:rsidRDefault="00CF04B4" w:rsidP="00CF04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8: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Fair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play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amateur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</w:p>
          <w:p w:rsidR="00CF04B4" w:rsidRPr="00CF04B4" w:rsidRDefault="00CF04B4" w:rsidP="00CF04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9: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Fair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play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professional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</w:p>
          <w:p w:rsidR="00CF04B4" w:rsidRPr="00CF04B4" w:rsidRDefault="00CF04B4" w:rsidP="00CF04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10: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Groups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responsible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for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fair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play</w:t>
            </w:r>
            <w:proofErr w:type="spellEnd"/>
          </w:p>
          <w:p w:rsidR="00CF04B4" w:rsidRPr="00CF04B4" w:rsidRDefault="00CF04B4" w:rsidP="00CF04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11: Olympic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training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fair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play</w:t>
            </w:r>
            <w:proofErr w:type="spellEnd"/>
          </w:p>
          <w:p w:rsidR="00CF04B4" w:rsidRPr="00CF04B4" w:rsidRDefault="00CF04B4" w:rsidP="00CF04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12: School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physical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education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fair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play</w:t>
            </w:r>
            <w:proofErr w:type="spellEnd"/>
          </w:p>
          <w:p w:rsidR="00CF04B4" w:rsidRPr="00CF04B4" w:rsidRDefault="00CF04B4" w:rsidP="00CF04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13: Presentation /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discussion</w:t>
            </w:r>
            <w:proofErr w:type="spellEnd"/>
          </w:p>
          <w:p w:rsidR="00CF04B4" w:rsidRPr="00CF04B4" w:rsidRDefault="00CF04B4" w:rsidP="00CF04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14: Presentation /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discussion</w:t>
            </w:r>
            <w:proofErr w:type="spellEnd"/>
          </w:p>
          <w:p w:rsidR="008D6B20" w:rsidRDefault="00CF04B4" w:rsidP="00CF04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CF04B4">
              <w:rPr>
                <w:color w:val="000000"/>
                <w:sz w:val="20"/>
                <w:szCs w:val="20"/>
                <w:lang w:eastAsia="en-US"/>
              </w:rPr>
              <w:t xml:space="preserve"> 15: General </w:t>
            </w:r>
            <w:proofErr w:type="spellStart"/>
            <w:r w:rsidRPr="00CF04B4">
              <w:rPr>
                <w:color w:val="000000"/>
                <w:sz w:val="20"/>
                <w:szCs w:val="20"/>
                <w:lang w:eastAsia="en-US"/>
              </w:rPr>
              <w:t>evaluation</w:t>
            </w:r>
            <w:proofErr w:type="spellEnd"/>
          </w:p>
        </w:tc>
      </w:tr>
      <w:tr w:rsidR="008D6B20" w:rsidTr="008D6B20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8D6B20" w:rsidRDefault="008D6B20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Teaching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Activities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time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spent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for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activities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mentioned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here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will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determine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credit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.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Careful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filling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is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required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D6B20" w:rsidRDefault="008D6B2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Weekly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theoretical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course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hours</w:t>
            </w:r>
            <w:proofErr w:type="spellEnd"/>
          </w:p>
          <w:p w:rsidR="008D6B20" w:rsidRDefault="008D6B2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Reading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Activities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</w:p>
          <w:p w:rsidR="008D6B20" w:rsidRDefault="008D6B2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Internet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browsing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library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work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:</w:t>
            </w:r>
          </w:p>
          <w:p w:rsidR="008D6B20" w:rsidRDefault="008D6B2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Report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preparing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</w:p>
          <w:p w:rsidR="008D6B20" w:rsidRDefault="008D6B2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Preparing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a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presentation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</w:p>
          <w:p w:rsidR="008D6B20" w:rsidRDefault="008D6B2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Presentations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</w:p>
        </w:tc>
      </w:tr>
      <w:tr w:rsidR="008D6B20" w:rsidTr="008D6B20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8D6B20" w:rsidRDefault="008D6B2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Assessment Criteria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5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89"/>
              <w:gridCol w:w="992"/>
              <w:gridCol w:w="2268"/>
            </w:tblGrid>
            <w:tr w:rsidR="008D6B20">
              <w:trPr>
                <w:trHeight w:val="49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B20" w:rsidRDefault="008D6B20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D6B20" w:rsidRDefault="008D6B20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b/>
                      <w:sz w:val="20"/>
                      <w:szCs w:val="20"/>
                      <w:lang w:eastAsia="en-US"/>
                    </w:rPr>
                    <w:t>Number</w:t>
                  </w:r>
                  <w:proofErr w:type="spellEnd"/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D6B20" w:rsidRDefault="008D6B20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 xml:space="preserve">Total </w:t>
                  </w:r>
                  <w:proofErr w:type="spellStart"/>
                  <w:r>
                    <w:rPr>
                      <w:b/>
                      <w:sz w:val="20"/>
                      <w:szCs w:val="20"/>
                      <w:lang w:eastAsia="en-US"/>
                    </w:rPr>
                    <w:t>Contribution</w:t>
                  </w:r>
                  <w:proofErr w:type="spellEnd"/>
                  <w:r>
                    <w:rPr>
                      <w:b/>
                      <w:sz w:val="20"/>
                      <w:szCs w:val="20"/>
                      <w:lang w:eastAsia="en-US"/>
                    </w:rPr>
                    <w:t xml:space="preserve"> (%)</w:t>
                  </w:r>
                </w:p>
              </w:tc>
            </w:tr>
            <w:tr w:rsidR="008D6B20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D6B20" w:rsidRDefault="008D6B2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Midterm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D6B20" w:rsidRDefault="008D6B20">
                  <w:pPr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D6B20" w:rsidRDefault="008D6B20">
                  <w:pPr>
                    <w:spacing w:line="256" w:lineRule="auto"/>
                    <w:rPr>
                      <w:rFonts w:asciiTheme="minorHAnsi" w:eastAsiaTheme="minorHAnsi" w:hAnsiTheme="minorHAnsi" w:cstheme="minorBidi"/>
                      <w:sz w:val="20"/>
                      <w:szCs w:val="20"/>
                    </w:rPr>
                  </w:pPr>
                </w:p>
              </w:tc>
            </w:tr>
            <w:tr w:rsidR="008D6B20">
              <w:trPr>
                <w:trHeight w:val="23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D6B20" w:rsidRDefault="008D6B2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Homework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D6B20" w:rsidRDefault="008D6B2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D6B20" w:rsidRDefault="008D6B20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20</w:t>
                  </w:r>
                </w:p>
              </w:tc>
            </w:tr>
            <w:tr w:rsidR="008D6B20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D6B20" w:rsidRDefault="008D6B2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Implementation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B20" w:rsidRDefault="008D6B2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B20" w:rsidRDefault="008D6B2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8D6B20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D6B20" w:rsidRDefault="008D6B2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Projects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D6B20" w:rsidRDefault="008D6B2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D6B20" w:rsidRDefault="008D6B20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8D6B20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D6B20" w:rsidRDefault="008D6B2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Practical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B20" w:rsidRDefault="008D6B2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B20" w:rsidRDefault="008D6B2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8D6B20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D6B20" w:rsidRDefault="008D6B2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Quiz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B20" w:rsidRDefault="008D6B2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B20" w:rsidRDefault="008D6B2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8D6B20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D6B20" w:rsidRDefault="008D6B2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Year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to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Success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(%)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B20" w:rsidRDefault="008D6B2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B20" w:rsidRDefault="008D6B2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8D6B20">
              <w:trPr>
                <w:trHeight w:val="23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D6B20" w:rsidRDefault="008D6B2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Final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to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Success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Ratio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(%)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B20" w:rsidRDefault="008D6B2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B20" w:rsidRDefault="008D6B2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8D6B20">
              <w:trPr>
                <w:trHeight w:val="23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D6B20" w:rsidRDefault="008D6B2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Continued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Status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B20" w:rsidRDefault="008D6B2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B20" w:rsidRDefault="008D6B2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8D6B20" w:rsidRDefault="008D6B2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8D6B20" w:rsidTr="008D6B20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8D6B20" w:rsidRDefault="008D6B2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 xml:space="preserve">Course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Workload</w:t>
            </w:r>
            <w:proofErr w:type="spellEnd"/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7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52"/>
              <w:gridCol w:w="940"/>
              <w:gridCol w:w="1100"/>
            </w:tblGrid>
            <w:tr w:rsidR="008D6B20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Activity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Total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Number</w:t>
                  </w:r>
                  <w:proofErr w:type="spellEnd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 of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Weeks</w:t>
                  </w:r>
                  <w:proofErr w:type="spellEnd"/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Duration</w:t>
                  </w:r>
                  <w:proofErr w:type="spellEnd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 (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Hourly</w:t>
                  </w:r>
                  <w:proofErr w:type="spellEnd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 Time)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Total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Period</w:t>
                  </w:r>
                  <w:proofErr w:type="spellEnd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Workload</w:t>
                  </w:r>
                  <w:proofErr w:type="spellEnd"/>
                </w:p>
              </w:tc>
            </w:tr>
            <w:tr w:rsidR="008D6B2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Weekly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theoretical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course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hours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45</w:t>
                  </w:r>
                </w:p>
              </w:tc>
            </w:tr>
            <w:tr w:rsidR="008D6B2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Hours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per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week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8D6B2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Reading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Activities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8D6B2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Internet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browsing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library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work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8D6B2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Designing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and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implementing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materials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8D6B2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Report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preparing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1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hour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in 3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weeks</w:t>
                  </w:r>
                  <w:proofErr w:type="spellEnd"/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8D6B2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Preparing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a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presentation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1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hour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in 3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weeks</w:t>
                  </w:r>
                  <w:proofErr w:type="spellEnd"/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8D6B2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Presentations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1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hour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in 3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weeks</w:t>
                  </w:r>
                  <w:proofErr w:type="spellEnd"/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8D6B2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Preparation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of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midterm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and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midterm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exam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8D6B2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Final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exam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and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preparation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for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final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exam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8D6B2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Other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8D6B2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Total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workload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150</w:t>
                  </w:r>
                </w:p>
              </w:tc>
            </w:tr>
            <w:tr w:rsidR="008D6B2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Total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workload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/ 25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8D6B2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Course ECTS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Credit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B20" w:rsidRDefault="008D6B20" w:rsidP="000C0908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6</w:t>
                  </w:r>
                </w:p>
              </w:tc>
            </w:tr>
          </w:tbl>
          <w:p w:rsidR="008D6B20" w:rsidRDefault="008D6B20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D6B20" w:rsidTr="008D6B20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8D6B20" w:rsidRDefault="008D6B2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Contribution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Level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Between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Course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Outcomes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Program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Outcomes</w:t>
            </w:r>
            <w:proofErr w:type="spellEnd"/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A3673F" w:rsidRPr="00A00867" w:rsidTr="00AF3BB4">
              <w:tc>
                <w:tcPr>
                  <w:tcW w:w="463" w:type="dxa"/>
                  <w:vAlign w:val="bottom"/>
                </w:tcPr>
                <w:p w:rsidR="00A3673F" w:rsidRPr="00A00867" w:rsidRDefault="00A3673F" w:rsidP="000C0908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527" w:type="dxa"/>
                  <w:vAlign w:val="bottom"/>
                </w:tcPr>
                <w:p w:rsidR="00A3673F" w:rsidRPr="00A00867" w:rsidRDefault="00A3673F" w:rsidP="000C0908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Program </w:t>
                  </w:r>
                  <w:proofErr w:type="spellStart"/>
                  <w:r w:rsidRPr="00A00867">
                    <w:rPr>
                      <w:color w:val="000000"/>
                      <w:sz w:val="20"/>
                      <w:szCs w:val="20"/>
                      <w:lang w:eastAsia="en-US"/>
                    </w:rPr>
                    <w:t>Outputs</w:t>
                  </w:r>
                  <w:proofErr w:type="spellEnd"/>
                </w:p>
              </w:tc>
              <w:tc>
                <w:tcPr>
                  <w:tcW w:w="415" w:type="dxa"/>
                  <w:vAlign w:val="bottom"/>
                </w:tcPr>
                <w:p w:rsidR="00A3673F" w:rsidRPr="00A00867" w:rsidRDefault="00A3673F" w:rsidP="000C0908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</w:rPr>
                  </w:pPr>
                  <w:r w:rsidRPr="00A00867">
                    <w:rPr>
                      <w:w w:val="9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5" w:type="dxa"/>
                  <w:vAlign w:val="bottom"/>
                </w:tcPr>
                <w:p w:rsidR="00A3673F" w:rsidRPr="00A00867" w:rsidRDefault="00A3673F" w:rsidP="000C0908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6" w:type="dxa"/>
                  <w:vAlign w:val="bottom"/>
                </w:tcPr>
                <w:p w:rsidR="00A3673F" w:rsidRPr="00A00867" w:rsidRDefault="00A3673F" w:rsidP="000C0908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5" w:type="dxa"/>
                  <w:vAlign w:val="bottom"/>
                </w:tcPr>
                <w:p w:rsidR="00A3673F" w:rsidRPr="00A00867" w:rsidRDefault="00A3673F" w:rsidP="000C0908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5" w:type="dxa"/>
                  <w:vAlign w:val="bottom"/>
                </w:tcPr>
                <w:p w:rsidR="00A3673F" w:rsidRPr="00A00867" w:rsidRDefault="00A3673F" w:rsidP="000C0908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0C0908" w:rsidRPr="00A00867" w:rsidTr="00AF3BB4">
              <w:tc>
                <w:tcPr>
                  <w:tcW w:w="463" w:type="dxa"/>
                </w:tcPr>
                <w:p w:rsidR="000C0908" w:rsidRPr="00A00867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27" w:type="dxa"/>
                </w:tcPr>
                <w:p w:rsidR="000C0908" w:rsidRPr="00A00867" w:rsidRDefault="000C0908" w:rsidP="000C090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A00867">
                    <w:rPr>
                      <w:sz w:val="20"/>
                      <w:szCs w:val="20"/>
                    </w:rPr>
                    <w:t>Depending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on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their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undergraduate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level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qualifications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they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develop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deepen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their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knowledge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 xml:space="preserve">in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of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expertise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C0908" w:rsidRPr="00A00867" w:rsidTr="00AF3BB4">
              <w:tc>
                <w:tcPr>
                  <w:tcW w:w="463" w:type="dxa"/>
                </w:tcPr>
                <w:p w:rsidR="000C0908" w:rsidRPr="00A00867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27" w:type="dxa"/>
                </w:tcPr>
                <w:p w:rsidR="000C0908" w:rsidRPr="00A00867" w:rsidRDefault="000C0908" w:rsidP="000C090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A00867">
                    <w:rPr>
                      <w:sz w:val="20"/>
                      <w:szCs w:val="20"/>
                    </w:rPr>
                    <w:t>Understands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interaction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between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disciplines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associated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C0908" w:rsidRPr="00A00867" w:rsidTr="00AF3BB4">
              <w:tc>
                <w:tcPr>
                  <w:tcW w:w="463" w:type="dxa"/>
                </w:tcPr>
                <w:p w:rsidR="000C0908" w:rsidRPr="00A00867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27" w:type="dxa"/>
                </w:tcPr>
                <w:p w:rsidR="000C0908" w:rsidRPr="00A00867" w:rsidRDefault="000C0908" w:rsidP="000C090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A00867">
                    <w:rPr>
                      <w:sz w:val="20"/>
                      <w:szCs w:val="20"/>
                    </w:rPr>
                    <w:t>Uses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theoretical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practical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knowledge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at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level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expertise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gained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C0908" w:rsidRPr="00A00867" w:rsidTr="00AF3BB4">
              <w:tc>
                <w:tcPr>
                  <w:tcW w:w="463" w:type="dxa"/>
                </w:tcPr>
                <w:p w:rsidR="000C0908" w:rsidRPr="00A00867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1527" w:type="dxa"/>
                </w:tcPr>
                <w:p w:rsidR="000C0908" w:rsidRPr="00A00867" w:rsidRDefault="000C0908" w:rsidP="000C090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A00867">
                    <w:rPr>
                      <w:sz w:val="20"/>
                      <w:szCs w:val="20"/>
                    </w:rPr>
                    <w:t>Interprets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acquired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in his</w:t>
                  </w:r>
                  <w:r>
                    <w:rPr>
                      <w:sz w:val="20"/>
                      <w:szCs w:val="20"/>
                    </w:rPr>
                    <w:t>/her</w:t>
                  </w:r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from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related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disciplines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creates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new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C0908" w:rsidRPr="00A00867" w:rsidTr="00AF3BB4">
              <w:tc>
                <w:tcPr>
                  <w:tcW w:w="463" w:type="dxa"/>
                </w:tcPr>
                <w:p w:rsidR="000C0908" w:rsidRPr="00A00867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27" w:type="dxa"/>
                </w:tcPr>
                <w:p w:rsidR="000C0908" w:rsidRPr="00A00867" w:rsidRDefault="000C0908" w:rsidP="000C090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7552E6">
                    <w:rPr>
                      <w:sz w:val="20"/>
                      <w:szCs w:val="20"/>
                    </w:rPr>
                    <w:t>Solves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her</w:t>
                  </w:r>
                  <w:r>
                    <w:rPr>
                      <w:sz w:val="20"/>
                      <w:szCs w:val="20"/>
                    </w:rPr>
                    <w:t>/his</w:t>
                  </w:r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by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using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scientific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research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methods</w:t>
                  </w:r>
                  <w:proofErr w:type="spellEnd"/>
                </w:p>
              </w:tc>
              <w:tc>
                <w:tcPr>
                  <w:tcW w:w="41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C0908" w:rsidRPr="00A00867" w:rsidTr="00AF3BB4">
              <w:tc>
                <w:tcPr>
                  <w:tcW w:w="463" w:type="dxa"/>
                </w:tcPr>
                <w:p w:rsidR="000C0908" w:rsidRPr="00A00867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27" w:type="dxa"/>
                </w:tcPr>
                <w:p w:rsidR="000C0908" w:rsidRPr="00A00867" w:rsidRDefault="000C0908" w:rsidP="000C090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sz w:val="20"/>
                      <w:szCs w:val="20"/>
                    </w:rPr>
                    <w:t>/he</w:t>
                  </w:r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carries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out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that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requires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expertise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</w:t>
                  </w:r>
                  <w:r>
                    <w:rPr>
                      <w:sz w:val="20"/>
                      <w:szCs w:val="20"/>
                    </w:rPr>
                    <w:t>his/her</w:t>
                  </w:r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independently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C0908" w:rsidRPr="00A00867" w:rsidTr="00AF3BB4">
              <w:tc>
                <w:tcPr>
                  <w:tcW w:w="463" w:type="dxa"/>
                </w:tcPr>
                <w:p w:rsidR="000C0908" w:rsidRPr="00A00867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27" w:type="dxa"/>
                </w:tcPr>
                <w:p w:rsidR="000C0908" w:rsidRPr="00A00867" w:rsidRDefault="000C0908" w:rsidP="000C090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7552E6">
                    <w:rPr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sz w:val="20"/>
                      <w:szCs w:val="20"/>
                    </w:rPr>
                    <w:t>/he</w:t>
                  </w:r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develops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new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approaches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she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will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encounter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applications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her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C0908" w:rsidRPr="00A00867" w:rsidTr="00AF3BB4">
              <w:tc>
                <w:tcPr>
                  <w:tcW w:w="463" w:type="dxa"/>
                </w:tcPr>
                <w:p w:rsidR="000C0908" w:rsidRPr="00A00867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27" w:type="dxa"/>
                </w:tcPr>
                <w:p w:rsidR="000C0908" w:rsidRPr="00A00867" w:rsidRDefault="000C0908" w:rsidP="000C090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7552E6">
                    <w:rPr>
                      <w:sz w:val="20"/>
                      <w:szCs w:val="20"/>
                    </w:rPr>
                    <w:t>Takes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responsibility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generates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solutions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that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he /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she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will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encounter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applications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his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C0908" w:rsidRPr="00A00867" w:rsidTr="00AF3BB4">
              <w:tc>
                <w:tcPr>
                  <w:tcW w:w="463" w:type="dxa"/>
                </w:tcPr>
                <w:p w:rsidR="000C0908" w:rsidRPr="00A00867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527" w:type="dxa"/>
                </w:tcPr>
                <w:p w:rsidR="000C0908" w:rsidRPr="00A00867" w:rsidRDefault="000C0908" w:rsidP="000C090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sz w:val="20"/>
                      <w:szCs w:val="20"/>
                    </w:rPr>
                    <w:t>/he</w:t>
                  </w:r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takes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initiative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environments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that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require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solving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related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his/her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C0908" w:rsidRPr="00A00867" w:rsidTr="00AF3BB4">
              <w:tc>
                <w:tcPr>
                  <w:tcW w:w="463" w:type="dxa"/>
                </w:tcPr>
                <w:p w:rsidR="000C0908" w:rsidRPr="00A00867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27" w:type="dxa"/>
                </w:tcPr>
                <w:p w:rsidR="000C0908" w:rsidRPr="00A00867" w:rsidRDefault="000C0908" w:rsidP="000C090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7552E6">
                    <w:rPr>
                      <w:sz w:val="20"/>
                      <w:szCs w:val="20"/>
                    </w:rPr>
                    <w:t>Evaluates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related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critical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eye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directs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learning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C0908" w:rsidRPr="00A00867" w:rsidTr="00AF3BB4">
              <w:tc>
                <w:tcPr>
                  <w:tcW w:w="463" w:type="dxa"/>
                </w:tcPr>
                <w:p w:rsidR="000C0908" w:rsidRPr="00A00867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527" w:type="dxa"/>
                </w:tcPr>
                <w:p w:rsidR="000C0908" w:rsidRPr="00A00867" w:rsidRDefault="000C0908" w:rsidP="000C090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7552E6">
                    <w:rPr>
                      <w:sz w:val="20"/>
                      <w:szCs w:val="20"/>
                    </w:rPr>
                    <w:t>Evaluates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related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critical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eye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directs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learning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C0908" w:rsidRPr="00A00867" w:rsidTr="00AF3BB4">
              <w:tc>
                <w:tcPr>
                  <w:tcW w:w="463" w:type="dxa"/>
                </w:tcPr>
                <w:p w:rsidR="000C0908" w:rsidRPr="00A00867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lastRenderedPageBreak/>
                    <w:t>12</w:t>
                  </w:r>
                </w:p>
              </w:tc>
              <w:tc>
                <w:tcPr>
                  <w:tcW w:w="1527" w:type="dxa"/>
                </w:tcPr>
                <w:p w:rsidR="000C0908" w:rsidRPr="00A00867" w:rsidRDefault="000C0908" w:rsidP="000C090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sz w:val="20"/>
                      <w:szCs w:val="20"/>
                    </w:rPr>
                    <w:t>/he</w:t>
                  </w:r>
                  <w:r w:rsidRPr="007552E6">
                    <w:rPr>
                      <w:sz w:val="20"/>
                      <w:szCs w:val="20"/>
                    </w:rPr>
                    <w:t xml:space="preserve"> can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develop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social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relations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values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that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direct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these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relations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critical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approach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transform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them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when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necessary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C0908" w:rsidRPr="00A00867" w:rsidTr="00AF3BB4">
              <w:tc>
                <w:tcPr>
                  <w:tcW w:w="463" w:type="dxa"/>
                </w:tcPr>
                <w:p w:rsidR="000C0908" w:rsidRPr="00A00867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27" w:type="dxa"/>
                </w:tcPr>
                <w:p w:rsidR="000C0908" w:rsidRPr="00A00867" w:rsidRDefault="000C0908" w:rsidP="000C090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233BF7">
                    <w:rPr>
                      <w:sz w:val="20"/>
                      <w:szCs w:val="20"/>
                    </w:rPr>
                    <w:t>Communicates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verbally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writing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using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foreign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language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European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Language Portfolio B2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level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>).</w:t>
                  </w:r>
                </w:p>
              </w:tc>
              <w:tc>
                <w:tcPr>
                  <w:tcW w:w="41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C0908" w:rsidRPr="00A00867" w:rsidTr="00AF3BB4">
              <w:tc>
                <w:tcPr>
                  <w:tcW w:w="463" w:type="dxa"/>
                </w:tcPr>
                <w:p w:rsidR="000C0908" w:rsidRPr="00A00867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527" w:type="dxa"/>
                </w:tcPr>
                <w:p w:rsidR="000C0908" w:rsidRPr="00A00867" w:rsidRDefault="000C0908" w:rsidP="000C090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233BF7">
                    <w:rPr>
                      <w:sz w:val="20"/>
                      <w:szCs w:val="20"/>
                    </w:rPr>
                    <w:t>Uses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computer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233BF7">
                    <w:rPr>
                      <w:sz w:val="20"/>
                      <w:szCs w:val="20"/>
                    </w:rPr>
                    <w:t>software</w:t>
                  </w:r>
                  <w:proofErr w:type="gramEnd"/>
                  <w:r w:rsidRPr="00233BF7">
                    <w:rPr>
                      <w:sz w:val="20"/>
                      <w:szCs w:val="20"/>
                    </w:rPr>
                    <w:t xml:space="preserve"> at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level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required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by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C0908" w:rsidRPr="00A00867" w:rsidTr="00AF3BB4">
              <w:tc>
                <w:tcPr>
                  <w:tcW w:w="463" w:type="dxa"/>
                </w:tcPr>
                <w:p w:rsidR="000C0908" w:rsidRPr="00A00867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527" w:type="dxa"/>
                </w:tcPr>
                <w:p w:rsidR="000C0908" w:rsidRPr="00A00867" w:rsidRDefault="000C0908" w:rsidP="000C090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233BF7">
                    <w:rPr>
                      <w:sz w:val="20"/>
                      <w:szCs w:val="20"/>
                    </w:rPr>
                    <w:t>Uses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communication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technologies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at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level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required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by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C0908" w:rsidRPr="00A00867" w:rsidTr="00AF3BB4">
              <w:tc>
                <w:tcPr>
                  <w:tcW w:w="463" w:type="dxa"/>
                </w:tcPr>
                <w:p w:rsidR="000C0908" w:rsidRPr="00A00867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527" w:type="dxa"/>
                </w:tcPr>
                <w:p w:rsidR="000C0908" w:rsidRPr="00A00867" w:rsidRDefault="000C0908" w:rsidP="000C090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233BF7">
                    <w:rPr>
                      <w:sz w:val="20"/>
                      <w:szCs w:val="20"/>
                    </w:rPr>
                    <w:t>It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collects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interprets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concludes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233BF7">
                    <w:rPr>
                      <w:sz w:val="20"/>
                      <w:szCs w:val="20"/>
                    </w:rPr>
                    <w:t>data</w:t>
                  </w:r>
                  <w:proofErr w:type="gram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related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its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implements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shares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ethical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values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C0908" w:rsidRPr="00A00867" w:rsidTr="00AF3BB4">
              <w:tc>
                <w:tcPr>
                  <w:tcW w:w="463" w:type="dxa"/>
                </w:tcPr>
                <w:p w:rsidR="000C0908" w:rsidRPr="00A00867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527" w:type="dxa"/>
                </w:tcPr>
                <w:p w:rsidR="000C0908" w:rsidRPr="00A00867" w:rsidRDefault="000C0908" w:rsidP="000C090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233BF7">
                    <w:rPr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sz w:val="20"/>
                      <w:szCs w:val="20"/>
                    </w:rPr>
                    <w:t>/he</w:t>
                  </w:r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develops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different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perspectives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related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her</w:t>
                  </w:r>
                  <w:r>
                    <w:rPr>
                      <w:sz w:val="20"/>
                      <w:szCs w:val="20"/>
                    </w:rPr>
                    <w:t>/his</w:t>
                  </w:r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determines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policies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makes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plans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evaluates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results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she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has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achieved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within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framework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quality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</w:tr>
            <w:tr w:rsidR="000C0908" w:rsidRPr="00A00867" w:rsidTr="00AF3BB4">
              <w:tc>
                <w:tcPr>
                  <w:tcW w:w="463" w:type="dxa"/>
                </w:tcPr>
                <w:p w:rsidR="000C0908" w:rsidRPr="00A00867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527" w:type="dxa"/>
                </w:tcPr>
                <w:p w:rsidR="000C0908" w:rsidRPr="00A00867" w:rsidRDefault="000C0908" w:rsidP="000C090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sz w:val="20"/>
                      <w:szCs w:val="20"/>
                    </w:rPr>
                    <w:t>/he</w:t>
                  </w:r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internalizes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knowledge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gained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in </w:t>
                  </w:r>
                  <w:r>
                    <w:rPr>
                      <w:sz w:val="20"/>
                      <w:szCs w:val="20"/>
                    </w:rPr>
                    <w:t>her/his</w:t>
                  </w:r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transforms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it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into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skill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uses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it in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lastRenderedPageBreak/>
                    <w:t>interdisciplinary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studies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0C0908" w:rsidRDefault="000C0908" w:rsidP="000C09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A3673F" w:rsidRPr="00A00867" w:rsidRDefault="00A3673F" w:rsidP="00A3673F">
            <w:pPr>
              <w:rPr>
                <w:sz w:val="20"/>
                <w:szCs w:val="20"/>
              </w:rPr>
            </w:pPr>
          </w:p>
          <w:p w:rsidR="008D6B20" w:rsidRDefault="008D6B20" w:rsidP="00A3673F">
            <w:pPr>
              <w:spacing w:line="25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D6B20" w:rsidTr="008D6B20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8D6B20" w:rsidRDefault="008D6B2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Instructor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(s)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Contact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Information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B20" w:rsidRDefault="00642E2C" w:rsidP="00AE482C">
            <w:pPr>
              <w:pStyle w:val="Balk9"/>
              <w:numPr>
                <w:ilvl w:val="0"/>
                <w:numId w:val="2"/>
              </w:numPr>
              <w:spacing w:before="0"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Faculty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Members</w:t>
            </w:r>
            <w:proofErr w:type="spellEnd"/>
          </w:p>
        </w:tc>
      </w:tr>
    </w:tbl>
    <w:p w:rsidR="008D6B20" w:rsidRDefault="008D6B20" w:rsidP="008D6B20">
      <w:pPr>
        <w:rPr>
          <w:sz w:val="20"/>
          <w:szCs w:val="20"/>
        </w:rPr>
      </w:pPr>
    </w:p>
    <w:p w:rsidR="008D6B20" w:rsidRDefault="008D6B20" w:rsidP="008D6B20">
      <w:pPr>
        <w:rPr>
          <w:sz w:val="20"/>
          <w:szCs w:val="20"/>
        </w:rPr>
      </w:pPr>
    </w:p>
    <w:p w:rsidR="008D6B20" w:rsidRDefault="008D6B20" w:rsidP="008D6B20">
      <w:pPr>
        <w:rPr>
          <w:sz w:val="20"/>
          <w:szCs w:val="20"/>
        </w:rPr>
      </w:pPr>
    </w:p>
    <w:p w:rsidR="008D6B20" w:rsidRDefault="008D6B20" w:rsidP="008D6B20">
      <w:pPr>
        <w:rPr>
          <w:sz w:val="20"/>
          <w:szCs w:val="20"/>
        </w:rPr>
      </w:pPr>
    </w:p>
    <w:p w:rsidR="008D6B20" w:rsidRDefault="008D6B20" w:rsidP="008D6B20">
      <w:pPr>
        <w:rPr>
          <w:sz w:val="20"/>
          <w:szCs w:val="20"/>
        </w:rPr>
      </w:pPr>
    </w:p>
    <w:p w:rsidR="008D6B20" w:rsidRDefault="008D6B20" w:rsidP="008D6B20">
      <w:pPr>
        <w:rPr>
          <w:sz w:val="20"/>
          <w:szCs w:val="20"/>
        </w:rPr>
      </w:pPr>
    </w:p>
    <w:p w:rsidR="008D6B20" w:rsidRDefault="008D6B20" w:rsidP="008D6B20">
      <w:pPr>
        <w:rPr>
          <w:sz w:val="20"/>
          <w:szCs w:val="20"/>
        </w:rPr>
      </w:pPr>
    </w:p>
    <w:p w:rsidR="008D6B20" w:rsidRDefault="008D6B20" w:rsidP="008D6B20">
      <w:pPr>
        <w:rPr>
          <w:sz w:val="20"/>
          <w:szCs w:val="20"/>
        </w:rPr>
      </w:pPr>
    </w:p>
    <w:p w:rsidR="008D6B20" w:rsidRDefault="008D6B20" w:rsidP="008D6B20">
      <w:pPr>
        <w:rPr>
          <w:sz w:val="20"/>
          <w:szCs w:val="20"/>
        </w:rPr>
      </w:pPr>
    </w:p>
    <w:p w:rsidR="008D6B20" w:rsidRDefault="008D6B20" w:rsidP="008D6B20">
      <w:pPr>
        <w:rPr>
          <w:sz w:val="20"/>
          <w:szCs w:val="20"/>
        </w:rPr>
      </w:pPr>
    </w:p>
    <w:p w:rsidR="008D6B20" w:rsidRDefault="008D6B20" w:rsidP="008D6B20">
      <w:pPr>
        <w:rPr>
          <w:sz w:val="20"/>
          <w:szCs w:val="20"/>
        </w:rPr>
      </w:pPr>
    </w:p>
    <w:p w:rsidR="008D6B20" w:rsidRDefault="008D6B20" w:rsidP="008D6B20">
      <w:pPr>
        <w:rPr>
          <w:sz w:val="20"/>
          <w:szCs w:val="20"/>
        </w:rPr>
      </w:pPr>
    </w:p>
    <w:p w:rsidR="008D6B20" w:rsidRDefault="008D6B20" w:rsidP="008D6B20">
      <w:pPr>
        <w:rPr>
          <w:sz w:val="20"/>
          <w:szCs w:val="20"/>
        </w:rPr>
      </w:pPr>
    </w:p>
    <w:p w:rsidR="008D6B20" w:rsidRDefault="008D6B20" w:rsidP="008D6B20">
      <w:pPr>
        <w:rPr>
          <w:sz w:val="20"/>
          <w:szCs w:val="20"/>
        </w:rPr>
      </w:pPr>
    </w:p>
    <w:p w:rsidR="008D6B20" w:rsidRDefault="008D6B20" w:rsidP="008D6B20">
      <w:pPr>
        <w:rPr>
          <w:sz w:val="20"/>
          <w:szCs w:val="20"/>
        </w:rPr>
      </w:pPr>
    </w:p>
    <w:p w:rsidR="008D6B20" w:rsidRDefault="008D6B20" w:rsidP="008D6B20">
      <w:pPr>
        <w:rPr>
          <w:sz w:val="20"/>
          <w:szCs w:val="20"/>
        </w:rPr>
      </w:pPr>
    </w:p>
    <w:p w:rsidR="008D6B20" w:rsidRDefault="008D6B20" w:rsidP="008D6B20"/>
    <w:p w:rsidR="008D6B20" w:rsidRDefault="008D6B20" w:rsidP="008D6B20"/>
    <w:p w:rsidR="008D6B20" w:rsidRDefault="008D6B20" w:rsidP="008D6B20"/>
    <w:p w:rsidR="008D6B20" w:rsidRDefault="008D6B20" w:rsidP="008D6B20"/>
    <w:p w:rsidR="008D6B20" w:rsidRDefault="008D6B20" w:rsidP="008D6B20"/>
    <w:p w:rsidR="008D6B20" w:rsidRDefault="008D6B20" w:rsidP="008D6B20"/>
    <w:p w:rsidR="00AB6244" w:rsidRDefault="00AB6244"/>
    <w:sectPr w:rsidR="00AB62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906D82"/>
    <w:multiLevelType w:val="hybridMultilevel"/>
    <w:tmpl w:val="B3BE32C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02334B7"/>
    <w:multiLevelType w:val="hybridMultilevel"/>
    <w:tmpl w:val="354888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74A"/>
    <w:rsid w:val="000C0908"/>
    <w:rsid w:val="00642E2C"/>
    <w:rsid w:val="008D6B20"/>
    <w:rsid w:val="00A3673F"/>
    <w:rsid w:val="00AB6244"/>
    <w:rsid w:val="00CF04B4"/>
    <w:rsid w:val="00D01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1697CE-9E1E-4D15-BFCE-D62221C29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6B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8D6B2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semiHidden/>
    <w:rsid w:val="008D6B20"/>
    <w:rPr>
      <w:rFonts w:ascii="Arial" w:eastAsia="Times New Roman" w:hAnsi="Arial" w:cs="Arial"/>
      <w:lang w:eastAsia="tr-TR"/>
    </w:rPr>
  </w:style>
  <w:style w:type="paragraph" w:styleId="ListeParagraf">
    <w:name w:val="List Paragraph"/>
    <w:basedOn w:val="Normal"/>
    <w:uiPriority w:val="34"/>
    <w:qFormat/>
    <w:rsid w:val="008D6B20"/>
    <w:pPr>
      <w:ind w:left="720"/>
      <w:contextualSpacing/>
    </w:pPr>
  </w:style>
  <w:style w:type="table" w:styleId="TabloKlavuzu">
    <w:name w:val="Table Grid"/>
    <w:basedOn w:val="NormalTablo"/>
    <w:uiPriority w:val="39"/>
    <w:rsid w:val="00A36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51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815</Words>
  <Characters>4649</Characters>
  <Application>Microsoft Office Word</Application>
  <DocSecurity>0</DocSecurity>
  <Lines>38</Lines>
  <Paragraphs>10</Paragraphs>
  <ScaleCrop>false</ScaleCrop>
  <Company>NouS/TncTR</Company>
  <LinksUpToDate>false</LinksUpToDate>
  <CharactersWithSpaces>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Can Çavin ÖTKAN</cp:lastModifiedBy>
  <cp:revision>6</cp:revision>
  <dcterms:created xsi:type="dcterms:W3CDTF">2020-07-23T12:13:00Z</dcterms:created>
  <dcterms:modified xsi:type="dcterms:W3CDTF">2020-07-26T19:30:00Z</dcterms:modified>
</cp:coreProperties>
</file>